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F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bookmarkStart w:id="0" w:name="_GoBack"/>
      <w:bookmarkEnd w:id="0"/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3D7AF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3D7AF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3D7AF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3D7AF6" w:rsidRPr="00BC6CD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3D7AF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3D7AF6" w:rsidRPr="00BC6CD6" w:rsidRDefault="003D7AF6" w:rsidP="003D7AF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3D7AF6" w:rsidRPr="00C3700D" w:rsidRDefault="003D7AF6" w:rsidP="003D7AF6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3D7AF6" w:rsidRPr="00C3700D" w:rsidRDefault="003D7AF6" w:rsidP="003D7AF6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D7AF6" w:rsidRPr="00C3700D" w:rsidRDefault="003D7AF6" w:rsidP="003D7AF6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D7AF6" w:rsidRPr="00372B98" w:rsidRDefault="003D7AF6" w:rsidP="003D7AF6">
      <w:pPr>
        <w:tabs>
          <w:tab w:val="center" w:pos="7230"/>
        </w:tabs>
        <w:rPr>
          <w:rFonts w:cs="Arial"/>
        </w:rPr>
      </w:pPr>
    </w:p>
    <w:p w:rsidR="003D7AF6" w:rsidRDefault="003D7AF6" w:rsidP="003D7AF6">
      <w:pPr>
        <w:rPr>
          <w:rFonts w:cs="Arial"/>
          <w:b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1197"/>
        <w:gridCol w:w="1492"/>
        <w:gridCol w:w="4961"/>
        <w:gridCol w:w="1843"/>
      </w:tblGrid>
      <w:tr w:rsidR="003D7AF6" w:rsidRPr="00707191" w:rsidTr="00547205">
        <w:trPr>
          <w:trHeight w:val="68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b/>
              </w:rPr>
            </w:pPr>
            <w:r w:rsidRPr="00707191">
              <w:rPr>
                <w:rFonts w:cs="Arial"/>
                <w:b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707191">
              <w:rPr>
                <w:rFonts w:cs="Arial"/>
                <w:b/>
              </w:rPr>
              <w:t>Кондинский</w:t>
            </w:r>
            <w:proofErr w:type="spellEnd"/>
            <w:r w:rsidRPr="00707191">
              <w:rPr>
                <w:rFonts w:cs="Arial"/>
                <w:b/>
              </w:rPr>
              <w:t xml:space="preserve"> район на 2023 год </w:t>
            </w:r>
          </w:p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D7AF6" w:rsidRPr="00707191" w:rsidTr="00547205">
        <w:trPr>
          <w:trHeight w:val="68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AF6" w:rsidRPr="00707191" w:rsidRDefault="003D7AF6" w:rsidP="00547205">
            <w:pPr>
              <w:ind w:left="317" w:hanging="317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бюджетов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76 443 546,67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000 01 05 02 01 05 0000 510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-5 282 037 098,99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7191">
              <w:rPr>
                <w:rFonts w:cs="Arial"/>
                <w:color w:val="000000"/>
                <w:sz w:val="16"/>
                <w:szCs w:val="16"/>
              </w:rPr>
              <w:t>5 358 480 645,66</w:t>
            </w:r>
          </w:p>
        </w:tc>
      </w:tr>
      <w:tr w:rsidR="003D7AF6" w:rsidRPr="00707191" w:rsidTr="00547205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AF6" w:rsidRPr="00707191" w:rsidRDefault="003D7AF6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AF6" w:rsidRPr="00707191" w:rsidRDefault="003D7AF6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76 443 546,67</w:t>
            </w:r>
          </w:p>
        </w:tc>
      </w:tr>
    </w:tbl>
    <w:p w:rsidR="003D7AF6" w:rsidRDefault="003D7AF6" w:rsidP="003D7AF6">
      <w:pPr>
        <w:rPr>
          <w:rFonts w:cs="Arial"/>
        </w:rPr>
      </w:pPr>
    </w:p>
    <w:p w:rsidR="003D7AF6" w:rsidRDefault="003D7AF6" w:rsidP="003D7AF6">
      <w:pPr>
        <w:rPr>
          <w:rFonts w:cs="Arial"/>
        </w:rPr>
      </w:pPr>
    </w:p>
    <w:p w:rsidR="00F0724A" w:rsidRDefault="00F0724A"/>
    <w:sectPr w:rsidR="00F0724A" w:rsidSect="00CC498F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BC"/>
    <w:rsid w:val="003D7AF6"/>
    <w:rsid w:val="00563ABC"/>
    <w:rsid w:val="00CC498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D7A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D7AF6"/>
    <w:rPr>
      <w:color w:val="0000FF"/>
      <w:u w:val="none"/>
    </w:rPr>
  </w:style>
  <w:style w:type="paragraph" w:customStyle="1" w:styleId="a4">
    <w:name w:val="Абзац"/>
    <w:rsid w:val="003D7AF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D7A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D7AF6"/>
    <w:rPr>
      <w:color w:val="0000FF"/>
      <w:u w:val="none"/>
    </w:rPr>
  </w:style>
  <w:style w:type="paragraph" w:customStyle="1" w:styleId="a4">
    <w:name w:val="Абзац"/>
    <w:rsid w:val="003D7AF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theme" Target="theme/theme1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2023-06-01T05:54:00Z</dcterms:created>
  <dcterms:modified xsi:type="dcterms:W3CDTF">2023-06-01T06:05:00Z</dcterms:modified>
</cp:coreProperties>
</file>